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bookmarkStart w:id="0" w:name="_GoBack"/>
      <w:bookmarkEnd w:id="0"/>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p>
    <w:p w:rsidR="00A11A3E" w:rsidRDefault="00A11A3E" w:rsidP="00A11A3E">
      <w:pPr>
        <w:spacing w:line="480" w:lineRule="auto"/>
        <w:jc w:val="center"/>
        <w:rPr>
          <w:rFonts w:ascii="Times New Roman" w:hAnsi="Times New Roman" w:cs="Times New Roman"/>
          <w:sz w:val="24"/>
          <w:szCs w:val="24"/>
        </w:rPr>
      </w:pPr>
      <w:r w:rsidRPr="00A11A3E">
        <w:rPr>
          <w:rFonts w:ascii="Times New Roman" w:hAnsi="Times New Roman" w:cs="Times New Roman"/>
          <w:sz w:val="24"/>
          <w:szCs w:val="24"/>
        </w:rPr>
        <w:t>Research Paper Review</w:t>
      </w:r>
    </w:p>
    <w:p w:rsidR="00A11A3E" w:rsidRDefault="00A11A3E" w:rsidP="00A11A3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1A3E" w:rsidRDefault="00A11A3E" w:rsidP="00A11A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1A3E" w:rsidRDefault="00A11A3E" w:rsidP="00A11A3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1A3E" w:rsidRDefault="00A11A3E" w:rsidP="00A11A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11A3E" w:rsidRPr="00A11A3E" w:rsidRDefault="00A11A3E" w:rsidP="00A11A3E">
      <w:pPr>
        <w:spacing w:line="480" w:lineRule="auto"/>
        <w:jc w:val="center"/>
        <w:rPr>
          <w:rFonts w:ascii="Times New Roman" w:hAnsi="Times New Roman" w:cs="Times New Roman"/>
          <w:sz w:val="24"/>
          <w:szCs w:val="24"/>
        </w:rPr>
      </w:pPr>
      <w:r w:rsidRPr="00A11A3E">
        <w:rPr>
          <w:rFonts w:ascii="Times New Roman" w:hAnsi="Times New Roman" w:cs="Times New Roman"/>
          <w:sz w:val="24"/>
          <w:szCs w:val="24"/>
        </w:rPr>
        <w:lastRenderedPageBreak/>
        <w:t>Research Paper Review</w:t>
      </w:r>
    </w:p>
    <w:p w:rsidR="00C644DF" w:rsidRPr="00C644DF" w:rsidRDefault="00C644DF" w:rsidP="00C644DF">
      <w:pPr>
        <w:spacing w:line="480" w:lineRule="auto"/>
        <w:jc w:val="center"/>
        <w:rPr>
          <w:rFonts w:ascii="Times New Roman" w:hAnsi="Times New Roman" w:cs="Times New Roman"/>
          <w:b/>
          <w:sz w:val="24"/>
          <w:szCs w:val="24"/>
        </w:rPr>
      </w:pPr>
      <w:r w:rsidRPr="00C644DF">
        <w:rPr>
          <w:rFonts w:ascii="Times New Roman" w:hAnsi="Times New Roman" w:cs="Times New Roman"/>
          <w:b/>
          <w:sz w:val="24"/>
          <w:szCs w:val="24"/>
        </w:rPr>
        <w:t>Appreciation and Critique of the Research Design</w:t>
      </w:r>
    </w:p>
    <w:p w:rsidR="00A11A3E" w:rsidRPr="00A11A3E" w:rsidRDefault="00A11A3E" w:rsidP="00C644DF">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The research presented is insightful because it attempts to examine the negative implications of v</w:t>
      </w:r>
      <w:r w:rsidR="00C644DF">
        <w:rPr>
          <w:rFonts w:ascii="Times New Roman" w:hAnsi="Times New Roman" w:cs="Times New Roman"/>
          <w:sz w:val="24"/>
          <w:szCs w:val="24"/>
        </w:rPr>
        <w:t>iolence to the youths</w:t>
      </w:r>
      <w:r w:rsidRPr="00A11A3E">
        <w:rPr>
          <w:rFonts w:ascii="Times New Roman" w:hAnsi="Times New Roman" w:cs="Times New Roman"/>
          <w:sz w:val="24"/>
          <w:szCs w:val="24"/>
        </w:rPr>
        <w:t xml:space="preserve">. The </w:t>
      </w:r>
      <w:r w:rsidR="00C644DF">
        <w:rPr>
          <w:rFonts w:ascii="Times New Roman" w:hAnsi="Times New Roman" w:cs="Times New Roman"/>
          <w:sz w:val="24"/>
          <w:szCs w:val="24"/>
        </w:rPr>
        <w:t xml:space="preserve">research content is also realistic based on the title, </w:t>
      </w:r>
      <w:r w:rsidRPr="00C644DF">
        <w:rPr>
          <w:rFonts w:ascii="Times New Roman" w:hAnsi="Times New Roman" w:cs="Times New Roman"/>
          <w:i/>
          <w:sz w:val="24"/>
          <w:szCs w:val="24"/>
        </w:rPr>
        <w:t>The Protective Effects of Neighborhood Collective Efficacy on Adolescent Substance Use and Violence</w:t>
      </w:r>
      <w:r w:rsidR="00FA5104">
        <w:rPr>
          <w:rFonts w:ascii="Times New Roman" w:hAnsi="Times New Roman" w:cs="Times New Roman"/>
          <w:i/>
          <w:sz w:val="24"/>
          <w:szCs w:val="24"/>
        </w:rPr>
        <w:t xml:space="preserve"> </w:t>
      </w:r>
      <w:r w:rsidR="00C644DF">
        <w:rPr>
          <w:rFonts w:ascii="Times New Roman" w:hAnsi="Times New Roman" w:cs="Times New Roman"/>
          <w:sz w:val="24"/>
          <w:szCs w:val="24"/>
        </w:rPr>
        <w:t xml:space="preserve">since it critically reviews the article. </w:t>
      </w:r>
      <w:r w:rsidRPr="00A11A3E">
        <w:rPr>
          <w:rFonts w:ascii="Times New Roman" w:hAnsi="Times New Roman" w:cs="Times New Roman"/>
          <w:sz w:val="24"/>
          <w:szCs w:val="24"/>
        </w:rPr>
        <w:t xml:space="preserve">Therefore, it is possible to clearly understand the effects of violent neighborhoods, violent behaviors, and victimization to youths. One strength of this study is the use of diversified data. Data were collected from 1661 to 1718 </w:t>
      </w:r>
      <w:r w:rsidR="00FA5104">
        <w:rPr>
          <w:rFonts w:ascii="Times New Roman" w:hAnsi="Times New Roman" w:cs="Times New Roman"/>
          <w:sz w:val="24"/>
          <w:szCs w:val="24"/>
        </w:rPr>
        <w:t xml:space="preserve">from </w:t>
      </w:r>
      <w:r w:rsidRPr="00A11A3E">
        <w:rPr>
          <w:rFonts w:ascii="Times New Roman" w:hAnsi="Times New Roman" w:cs="Times New Roman"/>
          <w:sz w:val="24"/>
          <w:szCs w:val="24"/>
        </w:rPr>
        <w:t>adolescents who participated in Human Development in Chicago in Chicago environments (Fagan, Wright &amp; Pinchevs</w:t>
      </w:r>
      <w:r w:rsidR="00C644DF">
        <w:rPr>
          <w:rFonts w:ascii="Times New Roman" w:hAnsi="Times New Roman" w:cs="Times New Roman"/>
          <w:sz w:val="24"/>
          <w:szCs w:val="24"/>
        </w:rPr>
        <w:t>ky, 2014). The participants were</w:t>
      </w:r>
      <w:r w:rsidRPr="00A11A3E">
        <w:rPr>
          <w:rFonts w:ascii="Times New Roman" w:hAnsi="Times New Roman" w:cs="Times New Roman"/>
          <w:sz w:val="24"/>
          <w:szCs w:val="24"/>
        </w:rPr>
        <w:t xml:space="preserve"> from diverse</w:t>
      </w:r>
      <w:r w:rsidR="00FA5104">
        <w:rPr>
          <w:rFonts w:ascii="Times New Roman" w:hAnsi="Times New Roman" w:cs="Times New Roman"/>
          <w:sz w:val="24"/>
          <w:szCs w:val="24"/>
        </w:rPr>
        <w:t xml:space="preserve"> aspects</w:t>
      </w:r>
      <w:r w:rsidRPr="00A11A3E">
        <w:rPr>
          <w:rFonts w:ascii="Times New Roman" w:hAnsi="Times New Roman" w:cs="Times New Roman"/>
          <w:sz w:val="24"/>
          <w:szCs w:val="24"/>
        </w:rPr>
        <w:t xml:space="preserve"> based on sex and ethnicity hence showin</w:t>
      </w:r>
      <w:r w:rsidR="00FA5104">
        <w:rPr>
          <w:rFonts w:ascii="Times New Roman" w:hAnsi="Times New Roman" w:cs="Times New Roman"/>
          <w:sz w:val="24"/>
          <w:szCs w:val="24"/>
        </w:rPr>
        <w:t>g that the results were reliable and valid</w:t>
      </w:r>
      <w:r w:rsidRPr="00A11A3E">
        <w:rPr>
          <w:rFonts w:ascii="Times New Roman" w:hAnsi="Times New Roman" w:cs="Times New Roman"/>
          <w:sz w:val="24"/>
          <w:szCs w:val="24"/>
        </w:rPr>
        <w:t>. An excellent st</w:t>
      </w:r>
      <w:r w:rsidR="00FA5104">
        <w:rPr>
          <w:rFonts w:ascii="Times New Roman" w:hAnsi="Times New Roman" w:cs="Times New Roman"/>
          <w:sz w:val="24"/>
          <w:szCs w:val="24"/>
        </w:rPr>
        <w:t xml:space="preserve">udy accommodates different aspects </w:t>
      </w:r>
      <w:r w:rsidRPr="00A11A3E">
        <w:rPr>
          <w:rFonts w:ascii="Times New Roman" w:hAnsi="Times New Roman" w:cs="Times New Roman"/>
          <w:sz w:val="24"/>
          <w:szCs w:val="24"/>
        </w:rPr>
        <w:t xml:space="preserve">to avoid being bias and judgmental over one race, sex or a specific environment. </w:t>
      </w:r>
    </w:p>
    <w:p w:rsidR="00A11A3E" w:rsidRPr="00A11A3E" w:rsidRDefault="00A11A3E" w:rsidP="00C644DF">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Another strength of the study is the use of different models. Different types of models in any research results in different results. In this context, the Bernoulli models hint that a lot of exposure to violence was related to a higher likelihood of tobacco</w:t>
      </w:r>
      <w:r w:rsidR="00C644DF">
        <w:rPr>
          <w:rFonts w:ascii="Times New Roman" w:hAnsi="Times New Roman" w:cs="Times New Roman"/>
          <w:sz w:val="24"/>
          <w:szCs w:val="24"/>
        </w:rPr>
        <w:t>, alcohol and</w:t>
      </w:r>
      <w:r w:rsidRPr="00A11A3E">
        <w:rPr>
          <w:rFonts w:ascii="Times New Roman" w:hAnsi="Times New Roman" w:cs="Times New Roman"/>
          <w:sz w:val="24"/>
          <w:szCs w:val="24"/>
        </w:rPr>
        <w:t xml:space="preserve">  perpetration of violence. On the other hand, poison models hint that victimization was attributed to a greater variety of the use of substances as well as violent behaviors. According to Fagan et al. (2014), this study embraces the use of different models which sugg</w:t>
      </w:r>
      <w:r w:rsidR="00C644DF">
        <w:rPr>
          <w:rFonts w:ascii="Times New Roman" w:hAnsi="Times New Roman" w:cs="Times New Roman"/>
          <w:sz w:val="24"/>
          <w:szCs w:val="24"/>
        </w:rPr>
        <w:t>est different findings</w:t>
      </w:r>
      <w:r w:rsidRPr="00A11A3E">
        <w:rPr>
          <w:rFonts w:ascii="Times New Roman" w:hAnsi="Times New Roman" w:cs="Times New Roman"/>
          <w:sz w:val="24"/>
          <w:szCs w:val="24"/>
        </w:rPr>
        <w:t xml:space="preserve"> relevant to the topic. However, one of the weaknesses of the presented research is </w:t>
      </w:r>
      <w:r w:rsidR="00C644DF">
        <w:rPr>
          <w:rFonts w:ascii="Times New Roman" w:hAnsi="Times New Roman" w:cs="Times New Roman"/>
          <w:sz w:val="24"/>
          <w:szCs w:val="24"/>
        </w:rPr>
        <w:t>its assertion of</w:t>
      </w:r>
      <w:r w:rsidRPr="00A11A3E">
        <w:rPr>
          <w:rFonts w:ascii="Times New Roman" w:hAnsi="Times New Roman" w:cs="Times New Roman"/>
          <w:sz w:val="24"/>
          <w:szCs w:val="24"/>
        </w:rPr>
        <w:t xml:space="preserve"> results from one city which is Chicago. </w:t>
      </w:r>
      <w:r w:rsidR="00C644DF">
        <w:rPr>
          <w:rFonts w:ascii="Times New Roman" w:hAnsi="Times New Roman" w:cs="Times New Roman"/>
          <w:sz w:val="24"/>
          <w:szCs w:val="24"/>
        </w:rPr>
        <w:t xml:space="preserve">Although it </w:t>
      </w:r>
      <w:r w:rsidRPr="00A11A3E">
        <w:rPr>
          <w:rFonts w:ascii="Times New Roman" w:hAnsi="Times New Roman" w:cs="Times New Roman"/>
          <w:sz w:val="24"/>
          <w:szCs w:val="24"/>
        </w:rPr>
        <w:t>is evident that there has been a con</w:t>
      </w:r>
      <w:r w:rsidR="00C644DF">
        <w:rPr>
          <w:rFonts w:ascii="Times New Roman" w:hAnsi="Times New Roman" w:cs="Times New Roman"/>
          <w:sz w:val="24"/>
          <w:szCs w:val="24"/>
        </w:rPr>
        <w:t xml:space="preserve">sideration of ethnicity, </w:t>
      </w:r>
      <w:r w:rsidRPr="00A11A3E">
        <w:rPr>
          <w:rFonts w:ascii="Times New Roman" w:hAnsi="Times New Roman" w:cs="Times New Roman"/>
          <w:sz w:val="24"/>
          <w:szCs w:val="24"/>
        </w:rPr>
        <w:t>results need to be collected from more cities. This will aid in coming up with different effects which will give more facts in regards to the topic.</w:t>
      </w:r>
    </w:p>
    <w:p w:rsidR="00A11A3E" w:rsidRPr="00A11A3E" w:rsidRDefault="00A11A3E" w:rsidP="00A11A3E">
      <w:pPr>
        <w:spacing w:line="480" w:lineRule="auto"/>
        <w:rPr>
          <w:rFonts w:ascii="Times New Roman" w:hAnsi="Times New Roman" w:cs="Times New Roman"/>
          <w:sz w:val="24"/>
          <w:szCs w:val="24"/>
        </w:rPr>
      </w:pPr>
      <w:r w:rsidRPr="00A11A3E">
        <w:rPr>
          <w:rFonts w:ascii="Times New Roman" w:hAnsi="Times New Roman" w:cs="Times New Roman"/>
          <w:sz w:val="24"/>
          <w:szCs w:val="24"/>
        </w:rPr>
        <w:lastRenderedPageBreak/>
        <w:t xml:space="preserve">Ideas have been well examined, structured and presented to make everyone understand. Therefore, it is easy reviewing all the study’s sections </w:t>
      </w:r>
      <w:r w:rsidR="00C644DF">
        <w:rPr>
          <w:rFonts w:ascii="Times New Roman" w:hAnsi="Times New Roman" w:cs="Times New Roman"/>
          <w:sz w:val="24"/>
          <w:szCs w:val="24"/>
        </w:rPr>
        <w:t>hence a</w:t>
      </w:r>
      <w:r w:rsidRPr="00A11A3E">
        <w:rPr>
          <w:rFonts w:ascii="Times New Roman" w:hAnsi="Times New Roman" w:cs="Times New Roman"/>
          <w:sz w:val="24"/>
          <w:szCs w:val="24"/>
        </w:rPr>
        <w:t xml:space="preserve"> better understanding. The theories have also been used appropriately with the aim of making readers understand the relationship of violence, victimization and s</w:t>
      </w:r>
      <w:r w:rsidR="00FA5104">
        <w:rPr>
          <w:rFonts w:ascii="Times New Roman" w:hAnsi="Times New Roman" w:cs="Times New Roman"/>
          <w:sz w:val="24"/>
          <w:szCs w:val="24"/>
        </w:rPr>
        <w:t xml:space="preserve">ubstances abuse with the youths’ outcomes </w:t>
      </w:r>
      <w:r w:rsidRPr="00A11A3E">
        <w:rPr>
          <w:rFonts w:ascii="Times New Roman" w:hAnsi="Times New Roman" w:cs="Times New Roman"/>
          <w:sz w:val="24"/>
          <w:szCs w:val="24"/>
        </w:rPr>
        <w:t>(Fagan et al., 2014). Based on the hypothesis of the study, it is relevant to the topic presented. This is because the authors have used it to develop the main content which makes sense in examining the issue. Hence, the study has successfully managed to test the hypotheses.</w:t>
      </w:r>
    </w:p>
    <w:p w:rsidR="00A11A3E" w:rsidRPr="00A11A3E" w:rsidRDefault="00A11A3E" w:rsidP="00C644DF">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Based on the results of the study, they reflect the models, theories, fieldwork and critical thinking. According to Fagan et al. (2014), results of the models were keen on examining the existing relationship between the exposure to violence and the likelihood of any past month substance use as well as any past year violence. Also, the results were</w:t>
      </w:r>
      <w:r w:rsidR="00FA5104">
        <w:rPr>
          <w:rFonts w:ascii="Times New Roman" w:hAnsi="Times New Roman" w:cs="Times New Roman"/>
          <w:sz w:val="24"/>
          <w:szCs w:val="24"/>
        </w:rPr>
        <w:t xml:space="preserve"> </w:t>
      </w:r>
      <w:r w:rsidRPr="00A11A3E">
        <w:rPr>
          <w:rFonts w:ascii="Times New Roman" w:hAnsi="Times New Roman" w:cs="Times New Roman"/>
          <w:sz w:val="24"/>
          <w:szCs w:val="24"/>
        </w:rPr>
        <w:t xml:space="preserve">based on different ethnicity and sex to determine the exact outcomes. As part of the results, both collective efficacy and the concentrated disadvantage predicted the likelihood of alcohol, marijuana or the use of violence. In summation, there is a close relationship between different forms of victimization and substance as the use of violence. For that reason, exposing the youths to violence may be problematic hence reducing substance abuse and violence. </w:t>
      </w:r>
    </w:p>
    <w:p w:rsidR="00A11A3E" w:rsidRPr="00C644DF" w:rsidRDefault="00A11A3E" w:rsidP="00C644DF">
      <w:pPr>
        <w:spacing w:line="480" w:lineRule="auto"/>
        <w:jc w:val="center"/>
        <w:rPr>
          <w:rFonts w:ascii="Times New Roman" w:hAnsi="Times New Roman" w:cs="Times New Roman"/>
          <w:b/>
          <w:sz w:val="24"/>
          <w:szCs w:val="24"/>
        </w:rPr>
      </w:pPr>
      <w:r w:rsidRPr="00C644DF">
        <w:rPr>
          <w:rFonts w:ascii="Times New Roman" w:hAnsi="Times New Roman" w:cs="Times New Roman"/>
          <w:b/>
          <w:sz w:val="24"/>
          <w:szCs w:val="24"/>
        </w:rPr>
        <w:t xml:space="preserve">Research </w:t>
      </w:r>
      <w:r w:rsidR="00C644DF" w:rsidRPr="00C644DF">
        <w:rPr>
          <w:rFonts w:ascii="Times New Roman" w:hAnsi="Times New Roman" w:cs="Times New Roman"/>
          <w:b/>
          <w:sz w:val="24"/>
          <w:szCs w:val="24"/>
        </w:rPr>
        <w:t>Design</w:t>
      </w:r>
    </w:p>
    <w:p w:rsidR="00A11A3E" w:rsidRPr="00A11A3E" w:rsidRDefault="00A11A3E" w:rsidP="00AD5A13">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The study embraces a case study design. The reason for using the ca</w:t>
      </w:r>
      <w:r w:rsidR="00AD5A13">
        <w:rPr>
          <w:rFonts w:ascii="Times New Roman" w:hAnsi="Times New Roman" w:cs="Times New Roman"/>
          <w:sz w:val="24"/>
          <w:szCs w:val="24"/>
        </w:rPr>
        <w:t>se study design for this study wa</w:t>
      </w:r>
      <w:r w:rsidRPr="00A11A3E">
        <w:rPr>
          <w:rFonts w:ascii="Times New Roman" w:hAnsi="Times New Roman" w:cs="Times New Roman"/>
          <w:sz w:val="24"/>
          <w:szCs w:val="24"/>
        </w:rPr>
        <w:t>s to discover the potential effects of neighborhood efficacy an</w:t>
      </w:r>
      <w:r w:rsidR="00FA5104">
        <w:rPr>
          <w:rFonts w:ascii="Times New Roman" w:hAnsi="Times New Roman" w:cs="Times New Roman"/>
          <w:sz w:val="24"/>
          <w:szCs w:val="24"/>
        </w:rPr>
        <w:t>d</w:t>
      </w:r>
      <w:r w:rsidRPr="00A11A3E">
        <w:rPr>
          <w:rFonts w:ascii="Times New Roman" w:hAnsi="Times New Roman" w:cs="Times New Roman"/>
          <w:sz w:val="24"/>
          <w:szCs w:val="24"/>
        </w:rPr>
        <w:t xml:space="preserve"> adolescent substance </w:t>
      </w:r>
      <w:r w:rsidR="001341D5" w:rsidRPr="00A11A3E">
        <w:rPr>
          <w:rFonts w:ascii="Times New Roman" w:hAnsi="Times New Roman" w:cs="Times New Roman"/>
          <w:sz w:val="24"/>
          <w:szCs w:val="24"/>
        </w:rPr>
        <w:t>uses</w:t>
      </w:r>
      <w:r w:rsidRPr="00A11A3E">
        <w:rPr>
          <w:rFonts w:ascii="Times New Roman" w:hAnsi="Times New Roman" w:cs="Times New Roman"/>
          <w:sz w:val="24"/>
          <w:szCs w:val="24"/>
        </w:rPr>
        <w:t xml:space="preserve"> and the use of violence following exposure to violence. The factors, implications as well as the participants in the study are used to narrow down the field of research into a whole sub-set (Fagan et al., 2014). In this study, the justification of the selected design woul</w:t>
      </w:r>
      <w:r w:rsidR="00AD5A13">
        <w:rPr>
          <w:rFonts w:ascii="Times New Roman" w:hAnsi="Times New Roman" w:cs="Times New Roman"/>
          <w:sz w:val="24"/>
          <w:szCs w:val="24"/>
        </w:rPr>
        <w:t>d be to help the readers have a better</w:t>
      </w:r>
      <w:r w:rsidRPr="00A11A3E">
        <w:rPr>
          <w:rFonts w:ascii="Times New Roman" w:hAnsi="Times New Roman" w:cs="Times New Roman"/>
          <w:sz w:val="24"/>
          <w:szCs w:val="24"/>
        </w:rPr>
        <w:t xml:space="preserve"> insight on the topic. Therefore, the case study design is likely to help readers have a better idea on the subject. </w:t>
      </w:r>
    </w:p>
    <w:p w:rsidR="00A11A3E" w:rsidRPr="00AD5A13" w:rsidRDefault="00A11A3E" w:rsidP="00AD5A13">
      <w:pPr>
        <w:spacing w:line="480" w:lineRule="auto"/>
        <w:jc w:val="center"/>
        <w:rPr>
          <w:rFonts w:ascii="Times New Roman" w:hAnsi="Times New Roman" w:cs="Times New Roman"/>
          <w:b/>
          <w:sz w:val="24"/>
          <w:szCs w:val="24"/>
        </w:rPr>
      </w:pPr>
      <w:r w:rsidRPr="00AD5A13">
        <w:rPr>
          <w:rFonts w:ascii="Times New Roman" w:hAnsi="Times New Roman" w:cs="Times New Roman"/>
          <w:b/>
          <w:sz w:val="24"/>
          <w:szCs w:val="24"/>
        </w:rPr>
        <w:lastRenderedPageBreak/>
        <w:t xml:space="preserve">Sampling </w:t>
      </w:r>
      <w:r w:rsidR="00AD5A13" w:rsidRPr="00AD5A13">
        <w:rPr>
          <w:rFonts w:ascii="Times New Roman" w:hAnsi="Times New Roman" w:cs="Times New Roman"/>
          <w:b/>
          <w:sz w:val="24"/>
          <w:szCs w:val="24"/>
        </w:rPr>
        <w:t>Methods, Samples, And Resources</w:t>
      </w:r>
    </w:p>
    <w:p w:rsidR="00A11A3E" w:rsidRPr="00A11A3E" w:rsidRDefault="00FA5104" w:rsidP="00AD5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apparent that </w:t>
      </w:r>
      <w:r w:rsidR="00A11A3E" w:rsidRPr="00A11A3E">
        <w:rPr>
          <w:rFonts w:ascii="Times New Roman" w:hAnsi="Times New Roman" w:cs="Times New Roman"/>
          <w:sz w:val="24"/>
          <w:szCs w:val="24"/>
        </w:rPr>
        <w:t>the sampling methods and samples used in the study have refrained from aspects of bias. The samples are based on different races, sex, and age with the aim of obtaining different results before a conclusion is made. Although the sampling method is not indicated, the diversification of the samples is fundamental towards obtaining</w:t>
      </w:r>
      <w:r w:rsidR="00AD5A13">
        <w:rPr>
          <w:rFonts w:ascii="Times New Roman" w:hAnsi="Times New Roman" w:cs="Times New Roman"/>
          <w:sz w:val="24"/>
          <w:szCs w:val="24"/>
        </w:rPr>
        <w:t xml:space="preserve"> results </w:t>
      </w:r>
      <w:r w:rsidR="00A11A3E" w:rsidRPr="00A11A3E">
        <w:rPr>
          <w:rFonts w:ascii="Times New Roman" w:hAnsi="Times New Roman" w:cs="Times New Roman"/>
          <w:sz w:val="24"/>
          <w:szCs w:val="24"/>
        </w:rPr>
        <w:t xml:space="preserve">relevant to the topic. As an additional idea, random sampling should be used as a way of coming up with better results and outcomes. Some of the resources that I might need to implement </w:t>
      </w:r>
      <w:r>
        <w:rPr>
          <w:rFonts w:ascii="Times New Roman" w:hAnsi="Times New Roman" w:cs="Times New Roman"/>
          <w:sz w:val="24"/>
          <w:szCs w:val="24"/>
        </w:rPr>
        <w:t xml:space="preserve">to </w:t>
      </w:r>
      <w:r w:rsidR="00A11A3E" w:rsidRPr="00A11A3E">
        <w:rPr>
          <w:rFonts w:ascii="Times New Roman" w:hAnsi="Times New Roman" w:cs="Times New Roman"/>
          <w:sz w:val="24"/>
          <w:szCs w:val="24"/>
        </w:rPr>
        <w:t xml:space="preserve">the sampling design are; reports from organizations related to the topic, videos, reports from collection facilities and questionnaires. Besides, I would consider the use </w:t>
      </w:r>
      <w:r w:rsidR="00AD5A13">
        <w:rPr>
          <w:rFonts w:ascii="Times New Roman" w:hAnsi="Times New Roman" w:cs="Times New Roman"/>
          <w:sz w:val="24"/>
          <w:szCs w:val="24"/>
        </w:rPr>
        <w:t>of other resources such as CCTVs</w:t>
      </w:r>
      <w:r w:rsidR="00A11A3E" w:rsidRPr="00A11A3E">
        <w:rPr>
          <w:rFonts w:ascii="Times New Roman" w:hAnsi="Times New Roman" w:cs="Times New Roman"/>
          <w:sz w:val="24"/>
          <w:szCs w:val="24"/>
        </w:rPr>
        <w:t xml:space="preserve"> to check the behaviors of the youths in the streets. The extra ten thousand dollars would cater for the cost of the devices as I seek to improve the research design.</w:t>
      </w:r>
    </w:p>
    <w:p w:rsidR="001B3E2F" w:rsidRPr="001B3E2F" w:rsidRDefault="001B3E2F" w:rsidP="001B3E2F">
      <w:pPr>
        <w:spacing w:line="480" w:lineRule="auto"/>
        <w:jc w:val="center"/>
        <w:rPr>
          <w:rFonts w:ascii="Times New Roman" w:hAnsi="Times New Roman" w:cs="Times New Roman"/>
          <w:b/>
          <w:sz w:val="24"/>
          <w:szCs w:val="24"/>
        </w:rPr>
      </w:pPr>
      <w:r w:rsidRPr="001B3E2F">
        <w:rPr>
          <w:rFonts w:ascii="Times New Roman" w:hAnsi="Times New Roman" w:cs="Times New Roman"/>
          <w:b/>
          <w:sz w:val="24"/>
          <w:szCs w:val="24"/>
        </w:rPr>
        <w:t>Justification of Verdicts</w:t>
      </w:r>
    </w:p>
    <w:p w:rsidR="001B3E2F" w:rsidRDefault="00A11A3E" w:rsidP="00FA5104">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I found the research</w:t>
      </w:r>
      <w:r w:rsidR="00FA5104">
        <w:rPr>
          <w:rFonts w:ascii="Times New Roman" w:hAnsi="Times New Roman" w:cs="Times New Roman"/>
          <w:sz w:val="24"/>
          <w:szCs w:val="24"/>
        </w:rPr>
        <w:t xml:space="preserve"> results trustworthy because the study relied on </w:t>
      </w:r>
      <w:r w:rsidRPr="00A11A3E">
        <w:rPr>
          <w:rFonts w:ascii="Times New Roman" w:hAnsi="Times New Roman" w:cs="Times New Roman"/>
          <w:sz w:val="24"/>
          <w:szCs w:val="24"/>
        </w:rPr>
        <w:t xml:space="preserve"> two different models. Theoretically, the use of the asserted models would call for different approaches that may be realistic to the study. Therefore, the results may be trustworthy since they are not biased. As part of the results, both collective efficacy and the concentrated disadvantage predicted the likelihood of alcohol, marijuana or the use of violence (Fagan et al., 2014). The use of alcohol and other substances may be attributed to many harmful vices that youths engage in as hinted in the study. The diversification concerning the samples also convinces me th</w:t>
      </w:r>
      <w:r w:rsidR="00FA5104">
        <w:rPr>
          <w:rFonts w:ascii="Times New Roman" w:hAnsi="Times New Roman" w:cs="Times New Roman"/>
          <w:sz w:val="24"/>
          <w:szCs w:val="24"/>
        </w:rPr>
        <w:t>at the results are trustworthy.</w:t>
      </w:r>
    </w:p>
    <w:p w:rsidR="001B3E2F" w:rsidRPr="001B3E2F" w:rsidRDefault="001B3E2F" w:rsidP="001B3E2F">
      <w:pPr>
        <w:spacing w:line="480" w:lineRule="auto"/>
        <w:jc w:val="center"/>
        <w:rPr>
          <w:rFonts w:ascii="Times New Roman" w:hAnsi="Times New Roman" w:cs="Times New Roman"/>
          <w:b/>
          <w:sz w:val="24"/>
          <w:szCs w:val="24"/>
        </w:rPr>
      </w:pPr>
      <w:r w:rsidRPr="001B3E2F">
        <w:rPr>
          <w:rFonts w:ascii="Times New Roman" w:hAnsi="Times New Roman" w:cs="Times New Roman"/>
          <w:b/>
          <w:sz w:val="24"/>
          <w:szCs w:val="24"/>
        </w:rPr>
        <w:t>The Institute of Drug Abuse</w:t>
      </w:r>
    </w:p>
    <w:p w:rsidR="001B3E2F" w:rsidRDefault="001B3E2F" w:rsidP="001B3E2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11A3E" w:rsidRPr="00A11A3E">
        <w:rPr>
          <w:rFonts w:ascii="Times New Roman" w:hAnsi="Times New Roman" w:cs="Times New Roman"/>
          <w:sz w:val="24"/>
          <w:szCs w:val="24"/>
        </w:rPr>
        <w:t xml:space="preserve">o ensure that I achieve what the IDA sets for me, I would use a case study research design. This is because the IDA requires that I examine the differences in drug use among men, women as well as the juveniles living in deprived areas that may have inadequate public </w:t>
      </w:r>
      <w:r w:rsidR="00A11A3E" w:rsidRPr="00A11A3E">
        <w:rPr>
          <w:rFonts w:ascii="Times New Roman" w:hAnsi="Times New Roman" w:cs="Times New Roman"/>
          <w:sz w:val="24"/>
          <w:szCs w:val="24"/>
        </w:rPr>
        <w:lastRenderedPageBreak/>
        <w:t>services. I would take a random sampling of six hundred men, five hundred wo</w:t>
      </w:r>
      <w:r>
        <w:rPr>
          <w:rFonts w:ascii="Times New Roman" w:hAnsi="Times New Roman" w:cs="Times New Roman"/>
          <w:sz w:val="24"/>
          <w:szCs w:val="24"/>
        </w:rPr>
        <w:t>men, and three hundred children for testing and then critically review them.</w:t>
      </w:r>
      <w:r w:rsidR="00A11A3E" w:rsidRPr="00A11A3E">
        <w:rPr>
          <w:rFonts w:ascii="Times New Roman" w:hAnsi="Times New Roman" w:cs="Times New Roman"/>
          <w:sz w:val="24"/>
          <w:szCs w:val="24"/>
        </w:rPr>
        <w:t xml:space="preserve"> I would also consider the race and ethnicity to meet the IDA </w:t>
      </w:r>
      <w:r w:rsidR="00FA5104">
        <w:rPr>
          <w:rFonts w:ascii="Times New Roman" w:hAnsi="Times New Roman" w:cs="Times New Roman"/>
          <w:sz w:val="24"/>
          <w:szCs w:val="24"/>
        </w:rPr>
        <w:t>expectations. I would as well</w:t>
      </w:r>
      <w:r w:rsidR="00A11A3E" w:rsidRPr="00A11A3E">
        <w:rPr>
          <w:rFonts w:ascii="Times New Roman" w:hAnsi="Times New Roman" w:cs="Times New Roman"/>
          <w:sz w:val="24"/>
          <w:szCs w:val="24"/>
        </w:rPr>
        <w:t xml:space="preserve"> consider taking random sampling over many places since this approach is likely to produce more reliable and credible results. As such, this would be keen in examining whether the drug users have different drug use p</w:t>
      </w:r>
      <w:r w:rsidR="00FA5104">
        <w:rPr>
          <w:rFonts w:ascii="Times New Roman" w:hAnsi="Times New Roman" w:cs="Times New Roman"/>
          <w:sz w:val="24"/>
          <w:szCs w:val="24"/>
        </w:rPr>
        <w:t>atterns among the three groups or not.</w:t>
      </w:r>
    </w:p>
    <w:p w:rsidR="00A11A3E" w:rsidRPr="00A11A3E" w:rsidRDefault="00A11A3E" w:rsidP="001B3E2F">
      <w:pPr>
        <w:spacing w:line="480" w:lineRule="auto"/>
        <w:ind w:firstLine="720"/>
        <w:rPr>
          <w:rFonts w:ascii="Times New Roman" w:hAnsi="Times New Roman" w:cs="Times New Roman"/>
          <w:sz w:val="24"/>
          <w:szCs w:val="24"/>
        </w:rPr>
      </w:pPr>
      <w:r w:rsidRPr="00A11A3E">
        <w:rPr>
          <w:rFonts w:ascii="Times New Roman" w:hAnsi="Times New Roman" w:cs="Times New Roman"/>
          <w:sz w:val="24"/>
          <w:szCs w:val="24"/>
        </w:rPr>
        <w:t>Interviews and questionnaires that are close-ended might also be used on the same. I would not consider the generalization issue in my research design. This is because the approach may lead to assumptions that may end up affecting the final results. Instead, I would consider dealing with a single subject at a time to determine the relationship it has on the other subjects fully.</w:t>
      </w: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1B3E2F" w:rsidRDefault="001B3E2F" w:rsidP="00A11A3E">
      <w:pPr>
        <w:spacing w:line="480" w:lineRule="auto"/>
        <w:rPr>
          <w:rFonts w:ascii="Times New Roman" w:hAnsi="Times New Roman" w:cs="Times New Roman"/>
          <w:sz w:val="24"/>
          <w:szCs w:val="24"/>
        </w:rPr>
      </w:pPr>
    </w:p>
    <w:p w:rsidR="00FA5104" w:rsidRDefault="00FA5104" w:rsidP="001B3E2F">
      <w:pPr>
        <w:spacing w:line="480" w:lineRule="auto"/>
        <w:jc w:val="center"/>
        <w:rPr>
          <w:rFonts w:ascii="Times New Roman" w:hAnsi="Times New Roman" w:cs="Times New Roman"/>
          <w:sz w:val="24"/>
          <w:szCs w:val="24"/>
        </w:rPr>
      </w:pPr>
    </w:p>
    <w:p w:rsidR="00FA5104" w:rsidRDefault="00FA5104" w:rsidP="001B3E2F">
      <w:pPr>
        <w:spacing w:line="480" w:lineRule="auto"/>
        <w:jc w:val="center"/>
        <w:rPr>
          <w:rFonts w:ascii="Times New Roman" w:hAnsi="Times New Roman" w:cs="Times New Roman"/>
          <w:sz w:val="24"/>
          <w:szCs w:val="24"/>
        </w:rPr>
      </w:pPr>
    </w:p>
    <w:p w:rsidR="00FA5104" w:rsidRDefault="00FA5104" w:rsidP="00FA5104">
      <w:pPr>
        <w:spacing w:line="480" w:lineRule="auto"/>
        <w:jc w:val="center"/>
        <w:rPr>
          <w:rFonts w:ascii="Times New Roman" w:hAnsi="Times New Roman" w:cs="Times New Roman"/>
          <w:sz w:val="24"/>
          <w:szCs w:val="24"/>
        </w:rPr>
      </w:pPr>
    </w:p>
    <w:p w:rsidR="00FA5104" w:rsidRDefault="00FA5104" w:rsidP="00FA5104">
      <w:pPr>
        <w:spacing w:line="480" w:lineRule="auto"/>
        <w:jc w:val="center"/>
        <w:rPr>
          <w:rFonts w:ascii="Times New Roman" w:hAnsi="Times New Roman" w:cs="Times New Roman"/>
          <w:sz w:val="24"/>
          <w:szCs w:val="24"/>
        </w:rPr>
      </w:pPr>
    </w:p>
    <w:p w:rsidR="00CD14E2" w:rsidRPr="00A11A3E" w:rsidRDefault="00CD14E2" w:rsidP="00FA5104">
      <w:pPr>
        <w:spacing w:line="480" w:lineRule="auto"/>
        <w:jc w:val="center"/>
        <w:rPr>
          <w:rFonts w:ascii="Times New Roman" w:hAnsi="Times New Roman" w:cs="Times New Roman"/>
          <w:sz w:val="24"/>
          <w:szCs w:val="24"/>
        </w:rPr>
      </w:pPr>
      <w:r w:rsidRPr="00A11A3E">
        <w:rPr>
          <w:rFonts w:ascii="Times New Roman" w:hAnsi="Times New Roman" w:cs="Times New Roman"/>
          <w:sz w:val="24"/>
          <w:szCs w:val="24"/>
        </w:rPr>
        <w:lastRenderedPageBreak/>
        <w:t>References</w:t>
      </w:r>
    </w:p>
    <w:p w:rsidR="00CD14E2" w:rsidRPr="00A11A3E" w:rsidRDefault="001D01ED" w:rsidP="001B3E2F">
      <w:pPr>
        <w:spacing w:line="480" w:lineRule="auto"/>
        <w:ind w:left="720" w:hanging="720"/>
        <w:rPr>
          <w:rFonts w:ascii="Times New Roman" w:hAnsi="Times New Roman" w:cs="Times New Roman"/>
          <w:sz w:val="24"/>
          <w:szCs w:val="24"/>
        </w:rPr>
      </w:pPr>
      <w:r w:rsidRPr="00A11A3E">
        <w:rPr>
          <w:rFonts w:ascii="Times New Roman" w:hAnsi="Times New Roman" w:cs="Times New Roman"/>
          <w:color w:val="222222"/>
          <w:sz w:val="24"/>
          <w:szCs w:val="24"/>
          <w:shd w:val="clear" w:color="auto" w:fill="FFFFFF"/>
        </w:rPr>
        <w:t>Fagan, A. A., Wright, E. M., &amp; Pinchevsky, G. M. (2014). The protective effects of neighborhood collective efficacy on adolescent substance use and violence following exposure to violence. </w:t>
      </w:r>
      <w:r w:rsidRPr="00A11A3E">
        <w:rPr>
          <w:rFonts w:ascii="Times New Roman" w:hAnsi="Times New Roman" w:cs="Times New Roman"/>
          <w:i/>
          <w:iCs/>
          <w:color w:val="222222"/>
          <w:sz w:val="24"/>
          <w:szCs w:val="24"/>
          <w:shd w:val="clear" w:color="auto" w:fill="FFFFFF"/>
        </w:rPr>
        <w:t>Journal of youth and adolescence</w:t>
      </w:r>
      <w:r w:rsidRPr="00A11A3E">
        <w:rPr>
          <w:rFonts w:ascii="Times New Roman" w:hAnsi="Times New Roman" w:cs="Times New Roman"/>
          <w:color w:val="222222"/>
          <w:sz w:val="24"/>
          <w:szCs w:val="24"/>
          <w:shd w:val="clear" w:color="auto" w:fill="FFFFFF"/>
        </w:rPr>
        <w:t>, </w:t>
      </w:r>
      <w:r w:rsidRPr="00A11A3E">
        <w:rPr>
          <w:rFonts w:ascii="Times New Roman" w:hAnsi="Times New Roman" w:cs="Times New Roman"/>
          <w:i/>
          <w:iCs/>
          <w:color w:val="222222"/>
          <w:sz w:val="24"/>
          <w:szCs w:val="24"/>
          <w:shd w:val="clear" w:color="auto" w:fill="FFFFFF"/>
        </w:rPr>
        <w:t>43</w:t>
      </w:r>
      <w:r w:rsidRPr="00A11A3E">
        <w:rPr>
          <w:rFonts w:ascii="Times New Roman" w:hAnsi="Times New Roman" w:cs="Times New Roman"/>
          <w:color w:val="222222"/>
          <w:sz w:val="24"/>
          <w:szCs w:val="24"/>
          <w:shd w:val="clear" w:color="auto" w:fill="FFFFFF"/>
        </w:rPr>
        <w:t>(9), 1498-1512.</w:t>
      </w:r>
    </w:p>
    <w:sectPr w:rsidR="00CD14E2" w:rsidRPr="00A11A3E" w:rsidSect="00A11A3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95B" w:rsidRDefault="009A295B" w:rsidP="00A11A3E">
      <w:pPr>
        <w:spacing w:after="0" w:line="240" w:lineRule="auto"/>
      </w:pPr>
      <w:r>
        <w:separator/>
      </w:r>
    </w:p>
  </w:endnote>
  <w:endnote w:type="continuationSeparator" w:id="1">
    <w:p w:rsidR="009A295B" w:rsidRDefault="009A295B" w:rsidP="00A11A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95B" w:rsidRDefault="009A295B" w:rsidP="00A11A3E">
      <w:pPr>
        <w:spacing w:after="0" w:line="240" w:lineRule="auto"/>
      </w:pPr>
      <w:r>
        <w:separator/>
      </w:r>
    </w:p>
  </w:footnote>
  <w:footnote w:type="continuationSeparator" w:id="1">
    <w:p w:rsidR="009A295B" w:rsidRDefault="009A295B" w:rsidP="00A11A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78957020"/>
      <w:docPartObj>
        <w:docPartGallery w:val="Page Numbers (Top of Page)"/>
        <w:docPartUnique/>
      </w:docPartObj>
    </w:sdtPr>
    <w:sdtEndPr>
      <w:rPr>
        <w:noProof/>
      </w:rPr>
    </w:sdtEndPr>
    <w:sdtContent>
      <w:p w:rsidR="00A11A3E" w:rsidRPr="00A11A3E" w:rsidRDefault="00A11A3E" w:rsidP="00A11A3E">
        <w:pPr>
          <w:pStyle w:val="Header"/>
          <w:spacing w:line="480" w:lineRule="auto"/>
          <w:rPr>
            <w:rFonts w:ascii="Times New Roman" w:hAnsi="Times New Roman" w:cs="Times New Roman"/>
            <w:sz w:val="24"/>
            <w:szCs w:val="24"/>
          </w:rPr>
        </w:pPr>
        <w:r w:rsidRPr="00A11A3E">
          <w:rPr>
            <w:rFonts w:ascii="Times New Roman" w:hAnsi="Times New Roman" w:cs="Times New Roman"/>
            <w:sz w:val="24"/>
            <w:szCs w:val="24"/>
          </w:rPr>
          <w:t>RESEARCH PAPER REVIEW</w:t>
        </w:r>
        <w:r w:rsidR="00FA5104">
          <w:rPr>
            <w:rFonts w:ascii="Times New Roman" w:hAnsi="Times New Roman" w:cs="Times New Roman"/>
            <w:sz w:val="24"/>
            <w:szCs w:val="24"/>
          </w:rPr>
          <w:t xml:space="preserve">                                                                                                </w:t>
        </w:r>
        <w:r w:rsidR="00E95C9B" w:rsidRPr="00A11A3E">
          <w:rPr>
            <w:rFonts w:ascii="Times New Roman" w:hAnsi="Times New Roman" w:cs="Times New Roman"/>
            <w:sz w:val="24"/>
            <w:szCs w:val="24"/>
          </w:rPr>
          <w:fldChar w:fldCharType="begin"/>
        </w:r>
        <w:r w:rsidRPr="00A11A3E">
          <w:rPr>
            <w:rFonts w:ascii="Times New Roman" w:hAnsi="Times New Roman" w:cs="Times New Roman"/>
            <w:sz w:val="24"/>
            <w:szCs w:val="24"/>
          </w:rPr>
          <w:instrText xml:space="preserve"> PAGE   \* MERGEFORMAT </w:instrText>
        </w:r>
        <w:r w:rsidR="00E95C9B" w:rsidRPr="00A11A3E">
          <w:rPr>
            <w:rFonts w:ascii="Times New Roman" w:hAnsi="Times New Roman" w:cs="Times New Roman"/>
            <w:sz w:val="24"/>
            <w:szCs w:val="24"/>
          </w:rPr>
          <w:fldChar w:fldCharType="separate"/>
        </w:r>
        <w:r w:rsidR="00FA5104">
          <w:rPr>
            <w:rFonts w:ascii="Times New Roman" w:hAnsi="Times New Roman" w:cs="Times New Roman"/>
            <w:noProof/>
            <w:sz w:val="24"/>
            <w:szCs w:val="24"/>
          </w:rPr>
          <w:t>5</w:t>
        </w:r>
        <w:r w:rsidR="00E95C9B" w:rsidRPr="00A11A3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3E" w:rsidRPr="00A11A3E" w:rsidRDefault="00A11A3E" w:rsidP="00945DB1">
    <w:pPr>
      <w:pStyle w:val="Header"/>
      <w:spacing w:line="480" w:lineRule="auto"/>
      <w:rPr>
        <w:rFonts w:ascii="Times New Roman" w:hAnsi="Times New Roman" w:cs="Times New Roman"/>
        <w:sz w:val="24"/>
        <w:szCs w:val="24"/>
      </w:rPr>
    </w:pPr>
    <w:r w:rsidRPr="00A11A3E">
      <w:rPr>
        <w:rFonts w:ascii="Times New Roman" w:hAnsi="Times New Roman" w:cs="Times New Roman"/>
        <w:sz w:val="24"/>
        <w:szCs w:val="24"/>
      </w:rPr>
      <w:t>Running Head: RESEARCH PAPER REVIEW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D22DD"/>
    <w:rsid w:val="001341D5"/>
    <w:rsid w:val="001628B5"/>
    <w:rsid w:val="001B3E2F"/>
    <w:rsid w:val="001D01ED"/>
    <w:rsid w:val="002921A3"/>
    <w:rsid w:val="002A1F8B"/>
    <w:rsid w:val="00310ECD"/>
    <w:rsid w:val="005C2F3C"/>
    <w:rsid w:val="00622585"/>
    <w:rsid w:val="00682F69"/>
    <w:rsid w:val="00712219"/>
    <w:rsid w:val="00786E5E"/>
    <w:rsid w:val="007D22DD"/>
    <w:rsid w:val="00945DB1"/>
    <w:rsid w:val="009A295B"/>
    <w:rsid w:val="00A11A3E"/>
    <w:rsid w:val="00A3751D"/>
    <w:rsid w:val="00AA7234"/>
    <w:rsid w:val="00AB4F2B"/>
    <w:rsid w:val="00AD5A13"/>
    <w:rsid w:val="00B46FA4"/>
    <w:rsid w:val="00BA5D6C"/>
    <w:rsid w:val="00BD5E6C"/>
    <w:rsid w:val="00C02127"/>
    <w:rsid w:val="00C644DF"/>
    <w:rsid w:val="00CC46F3"/>
    <w:rsid w:val="00CD14E2"/>
    <w:rsid w:val="00D340F7"/>
    <w:rsid w:val="00DA05D9"/>
    <w:rsid w:val="00DD1F78"/>
    <w:rsid w:val="00E95C9B"/>
    <w:rsid w:val="00FA51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9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A3E"/>
    <w:rPr>
      <w:lang w:val="en-US"/>
    </w:rPr>
  </w:style>
  <w:style w:type="paragraph" w:styleId="Footer">
    <w:name w:val="footer"/>
    <w:basedOn w:val="Normal"/>
    <w:link w:val="FooterChar"/>
    <w:uiPriority w:val="99"/>
    <w:unhideWhenUsed/>
    <w:rsid w:val="00A1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A3E"/>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2018-12-03T12:05:00Z</dcterms:created>
  <dcterms:modified xsi:type="dcterms:W3CDTF">2018-12-03T12:05:00Z</dcterms:modified>
</cp:coreProperties>
</file>